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1FE" w:rsidRPr="002B79B8" w:rsidRDefault="00D101FE" w:rsidP="00D101FE">
      <w:pPr>
        <w:pStyle w:val="2"/>
        <w:tabs>
          <w:tab w:val="left" w:pos="5387"/>
        </w:tabs>
        <w:spacing w:before="0" w:after="0"/>
        <w:ind w:left="4536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2B79B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7 к </w:t>
      </w:r>
      <w:hyperlink r:id="rId9" w:history="1">
        <w:r w:rsidRPr="002B79B8">
          <w:rPr>
            <w:rFonts w:ascii="Times New Roman" w:hAnsi="Times New Roman" w:cs="Times New Roman"/>
            <w:b w:val="0"/>
            <w:i w:val="0"/>
          </w:rPr>
          <w:t>Закону Саратовской области «Об областном бюджете на 2022 год и на плановый период 2023 и 2024 годов»</w:t>
        </w:r>
      </w:hyperlink>
    </w:p>
    <w:p w:rsidR="00D101FE" w:rsidRPr="002B79B8" w:rsidRDefault="00D101FE" w:rsidP="00D101FE">
      <w:pPr>
        <w:pStyle w:val="a3"/>
        <w:spacing w:after="0"/>
        <w:ind w:left="0"/>
        <w:jc w:val="center"/>
        <w:rPr>
          <w:b/>
          <w:sz w:val="28"/>
          <w:szCs w:val="28"/>
        </w:rPr>
      </w:pPr>
    </w:p>
    <w:p w:rsidR="00D101FE" w:rsidRPr="002B79B8" w:rsidRDefault="00D101FE" w:rsidP="00455E8D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B79B8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на предоставление субсидий юридическим лицам (кроме некоммерческих организаций), </w:t>
      </w:r>
    </w:p>
    <w:p w:rsidR="00D101FE" w:rsidRPr="002B79B8" w:rsidRDefault="00D101FE" w:rsidP="00455E8D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B79B8">
        <w:rPr>
          <w:rFonts w:ascii="Times New Roman" w:hAnsi="Times New Roman" w:cs="Times New Roman"/>
          <w:b/>
          <w:sz w:val="28"/>
          <w:szCs w:val="28"/>
        </w:rPr>
        <w:t xml:space="preserve">индивидуальным предпринимателям, физическим лицам – </w:t>
      </w:r>
    </w:p>
    <w:p w:rsidR="00D101FE" w:rsidRPr="002B79B8" w:rsidRDefault="00D101FE" w:rsidP="00455E8D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B79B8">
        <w:rPr>
          <w:rFonts w:ascii="Times New Roman" w:hAnsi="Times New Roman" w:cs="Times New Roman"/>
          <w:b/>
          <w:sz w:val="28"/>
          <w:szCs w:val="28"/>
        </w:rPr>
        <w:t xml:space="preserve">производителям товаров, работ, услуг на 2022 год и </w:t>
      </w:r>
      <w:proofErr w:type="gramStart"/>
      <w:r w:rsidRPr="002B79B8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2B79B8">
        <w:rPr>
          <w:rFonts w:ascii="Times New Roman" w:hAnsi="Times New Roman" w:cs="Times New Roman"/>
          <w:b/>
          <w:sz w:val="28"/>
          <w:szCs w:val="28"/>
        </w:rPr>
        <w:t xml:space="preserve"> плановый </w:t>
      </w:r>
    </w:p>
    <w:p w:rsidR="00D101FE" w:rsidRPr="002B79B8" w:rsidRDefault="00D101FE" w:rsidP="00455E8D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B79B8">
        <w:rPr>
          <w:rFonts w:ascii="Times New Roman" w:hAnsi="Times New Roman" w:cs="Times New Roman"/>
          <w:b/>
          <w:sz w:val="28"/>
          <w:szCs w:val="28"/>
        </w:rPr>
        <w:t>период 2023 и 2024 годов</w:t>
      </w:r>
    </w:p>
    <w:p w:rsidR="00691842" w:rsidRPr="002B79B8" w:rsidRDefault="00691842" w:rsidP="006918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45B0" w:rsidRPr="002B79B8" w:rsidRDefault="005645B0" w:rsidP="005645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38C3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DC7397" w:rsidRPr="009738C3">
        <w:rPr>
          <w:rFonts w:ascii="Times New Roman" w:hAnsi="Times New Roman" w:cs="Times New Roman"/>
          <w:sz w:val="28"/>
          <w:szCs w:val="28"/>
        </w:rPr>
        <w:t>26 мая</w:t>
      </w:r>
      <w:r w:rsidRPr="009738C3">
        <w:rPr>
          <w:rFonts w:ascii="Times New Roman" w:hAnsi="Times New Roman" w:cs="Times New Roman"/>
          <w:sz w:val="28"/>
          <w:szCs w:val="28"/>
        </w:rPr>
        <w:t xml:space="preserve"> 2022 года № </w:t>
      </w:r>
      <w:r w:rsidR="00DC7397" w:rsidRPr="009738C3">
        <w:rPr>
          <w:rFonts w:ascii="Times New Roman" w:hAnsi="Times New Roman" w:cs="Times New Roman"/>
          <w:sz w:val="28"/>
          <w:szCs w:val="28"/>
        </w:rPr>
        <w:t>69</w:t>
      </w:r>
      <w:r w:rsidRPr="009738C3">
        <w:rPr>
          <w:rFonts w:ascii="Times New Roman" w:hAnsi="Times New Roman" w:cs="Times New Roman"/>
          <w:sz w:val="28"/>
          <w:szCs w:val="28"/>
        </w:rPr>
        <w:t>-ЗСО)</w:t>
      </w:r>
    </w:p>
    <w:p w:rsidR="00455E8D" w:rsidRPr="002B79B8" w:rsidRDefault="00455E8D" w:rsidP="00455E8D">
      <w:pPr>
        <w:spacing w:after="0" w:line="240" w:lineRule="auto"/>
        <w:ind w:left="4820" w:right="-144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D101FE" w:rsidRPr="002B79B8" w:rsidRDefault="00D101FE" w:rsidP="00455E8D">
      <w:pPr>
        <w:spacing w:after="0" w:line="240" w:lineRule="auto"/>
        <w:ind w:left="4820" w:right="-144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B79B8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1583"/>
        <w:gridCol w:w="1276"/>
        <w:gridCol w:w="1276"/>
        <w:gridCol w:w="1276"/>
      </w:tblGrid>
      <w:tr w:rsidR="00D101FE" w:rsidRPr="002B79B8" w:rsidTr="00455E8D">
        <w:trPr>
          <w:trHeight w:val="143"/>
        </w:trPr>
        <w:tc>
          <w:tcPr>
            <w:tcW w:w="4513" w:type="dxa"/>
            <w:noWrap/>
          </w:tcPr>
          <w:p w:rsidR="00D101FE" w:rsidRPr="002B79B8" w:rsidRDefault="00D101FE" w:rsidP="00455E8D">
            <w:pPr>
              <w:spacing w:after="0" w:line="240" w:lineRule="auto"/>
              <w:ind w:right="-6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583" w:type="dxa"/>
          </w:tcPr>
          <w:p w:rsidR="00D101FE" w:rsidRPr="002B79B8" w:rsidRDefault="00D101FE" w:rsidP="00455E8D">
            <w:pPr>
              <w:spacing w:after="0" w:line="240" w:lineRule="auto"/>
              <w:ind w:left="-45" w:right="-9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Целевая </w:t>
            </w:r>
          </w:p>
          <w:p w:rsidR="00D101FE" w:rsidRPr="002B79B8" w:rsidRDefault="00D101FE" w:rsidP="00455E8D">
            <w:pPr>
              <w:spacing w:after="0" w:line="240" w:lineRule="auto"/>
              <w:ind w:left="-45" w:right="-9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Cs/>
                <w:sz w:val="24"/>
                <w:szCs w:val="24"/>
              </w:rPr>
              <w:t>статья</w:t>
            </w:r>
          </w:p>
        </w:tc>
        <w:tc>
          <w:tcPr>
            <w:tcW w:w="1276" w:type="dxa"/>
          </w:tcPr>
          <w:p w:rsidR="00D101FE" w:rsidRPr="002B79B8" w:rsidRDefault="00D101FE" w:rsidP="00455E8D">
            <w:pPr>
              <w:spacing w:after="0" w:line="240" w:lineRule="auto"/>
              <w:ind w:left="-108" w:right="-9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noWrap/>
          </w:tcPr>
          <w:p w:rsidR="00D101FE" w:rsidRPr="002B79B8" w:rsidRDefault="00D101FE" w:rsidP="00455E8D">
            <w:pPr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</w:tcPr>
          <w:p w:rsidR="00D101FE" w:rsidRPr="002B79B8" w:rsidRDefault="00D101FE" w:rsidP="00455E8D">
            <w:pPr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79B8">
              <w:rPr>
                <w:rFonts w:ascii="Times New Roman" w:hAnsi="Times New Roman" w:cs="Times New Roman"/>
                <w:bCs/>
                <w:sz w:val="24"/>
                <w:szCs w:val="24"/>
              </w:rPr>
              <w:t>2024 год</w:t>
            </w:r>
          </w:p>
        </w:tc>
      </w:tr>
    </w:tbl>
    <w:p w:rsidR="00455E8D" w:rsidRPr="002B79B8" w:rsidRDefault="00455E8D" w:rsidP="00455E8D">
      <w:pPr>
        <w:spacing w:after="0" w:line="24" w:lineRule="auto"/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3"/>
        <w:gridCol w:w="1583"/>
        <w:gridCol w:w="1276"/>
        <w:gridCol w:w="1276"/>
        <w:gridCol w:w="1276"/>
      </w:tblGrid>
      <w:tr w:rsidR="00D101FE" w:rsidRPr="002B79B8" w:rsidTr="003412C0">
        <w:trPr>
          <w:trHeight w:val="143"/>
          <w:tblHeader/>
        </w:trPr>
        <w:tc>
          <w:tcPr>
            <w:tcW w:w="4513" w:type="dxa"/>
            <w:noWrap/>
            <w:vAlign w:val="center"/>
          </w:tcPr>
          <w:p w:rsidR="00D101FE" w:rsidRPr="001C118F" w:rsidRDefault="00D101FE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83" w:type="dxa"/>
            <w:vAlign w:val="center"/>
          </w:tcPr>
          <w:p w:rsidR="00D101FE" w:rsidRPr="001C118F" w:rsidRDefault="00D101FE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D101FE" w:rsidRPr="001C118F" w:rsidRDefault="00D101FE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noWrap/>
            <w:vAlign w:val="center"/>
          </w:tcPr>
          <w:p w:rsidR="00D101FE" w:rsidRPr="001C118F" w:rsidRDefault="00D101FE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D101FE" w:rsidRPr="001C118F" w:rsidRDefault="00D101FE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1C118F" w:rsidRPr="002B79B8" w:rsidTr="001C118F">
        <w:trPr>
          <w:trHeight w:val="659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6587,8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6587,8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6587,8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«Социальная поддер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 граждан»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2868,6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2868,6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2868,6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52 1 08 00000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2868,6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2868,6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2868,6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1536,2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1536,2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1536,2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Оказание государственной социальной помощи на основании социального ко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тракта отдельным категориям граждан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1332,4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1332,4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1332,4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«Социальное обслуж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вание граждан»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3719,2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3719,2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3719,2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«Оказание гос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дарственных услуг населению негос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дарственными организациями, пред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ставляющими социальные услуги»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52 2 02 00000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3719,2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3719,2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3719,2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Возмещение затрат поставщику или п</w:t>
            </w: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</w:t>
            </w: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каза), предоставляющим гражданам соц</w:t>
            </w: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альные услуги, предусмотренные индив</w:t>
            </w: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дуальной программой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3719,2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3719,2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3719,2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«Развитие экономическ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 потенциала и повышение инвест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80910,2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68254,4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56211,5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Подпрограмма «Развитие инвестиц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онной, внешнеэкономической де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тельности, международного сотрудн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чества и межрегиональных связей С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8189,4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285EF8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85EF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обработки данных на территории области»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58 2 41 00000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6175,8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затрат, связанных с оплатой электроэнергии в период стро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тельства центров обработки данных на территории области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58 2 41 14810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6175,8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285EF8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85EF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Основное мероприятие «Финансовое обе</w:t>
            </w:r>
            <w:r w:rsidRPr="00285EF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</w:t>
            </w:r>
            <w:r w:rsidRPr="00285EF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печение затрат, направленных на стимул</w:t>
            </w:r>
            <w:r w:rsidRPr="00285EF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285EF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рование  инвестиционной деятельности и повышение инвестиционной привлекател</w:t>
            </w:r>
            <w:r w:rsidRPr="00285EF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ь</w:t>
            </w:r>
            <w:r w:rsidRPr="00285EF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ности Саратовской области»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58 2 42 00000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2013,6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затрат, напра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ленных на стимулирование инвестиц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онной деятельности и повышение инв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стиционной привлекательности Сарато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58 2 42 14820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2013,6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«Развитие малого и среднего предпринимательства в С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58 3 00 00000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72720,8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68254,4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56211,5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«Возмещение з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 xml:space="preserve">трат в связи с оказанием областным </w:t>
            </w:r>
            <w:proofErr w:type="gramStart"/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би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нес-инкубатором</w:t>
            </w:r>
            <w:proofErr w:type="gramEnd"/>
            <w:r w:rsidRPr="001C118F">
              <w:rPr>
                <w:rFonts w:ascii="Times New Roman" w:hAnsi="Times New Roman" w:cs="Times New Roman"/>
                <w:sz w:val="24"/>
                <w:szCs w:val="24"/>
              </w:rPr>
              <w:t xml:space="preserve"> услуг субъектам малого предпринимательства»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58 3 38 00000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15430,0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15430,0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15430,0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 xml:space="preserve">Возмещение затрат в связи с оказанием областным </w:t>
            </w:r>
            <w:proofErr w:type="gramStart"/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бизнес-инкубатором</w:t>
            </w:r>
            <w:proofErr w:type="gramEnd"/>
            <w:r w:rsidRPr="001C118F">
              <w:rPr>
                <w:rFonts w:ascii="Times New Roman" w:hAnsi="Times New Roman" w:cs="Times New Roman"/>
                <w:sz w:val="24"/>
                <w:szCs w:val="24"/>
              </w:rPr>
              <w:t xml:space="preserve"> услуг субъектам малого предпринимательства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58 3 38 43100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15430,0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15430,0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15430,0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«Возмещение ч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сти затрат субъектам малого и среднего предпринимательства на развитие лизи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га основных средств»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58 3 41 00000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15000,0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субъектам м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лого и среднего предпринимательства на развитие лизинга основных средств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58 3 41 43110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15000,0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регионального проекта (пр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граммы) в целях выполнения задач фед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рального проекта «Создание благоприя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ных условий для осуществления де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тельности самозанятыми гражданами»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58 3 I2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7538,8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9330,1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10150,8</w:t>
            </w:r>
          </w:p>
        </w:tc>
      </w:tr>
      <w:tr w:rsidR="001C118F" w:rsidRPr="002B79B8" w:rsidTr="001C118F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 xml:space="preserve">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оказания комплекса информационно-консультационных и образовательных услуг </w:t>
            </w:r>
            <w:proofErr w:type="spellStart"/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самозанятым</w:t>
            </w:r>
            <w:proofErr w:type="spellEnd"/>
            <w:r w:rsidRPr="001C118F">
              <w:rPr>
                <w:rFonts w:ascii="Times New Roman" w:hAnsi="Times New Roman" w:cs="Times New Roman"/>
                <w:sz w:val="24"/>
                <w:szCs w:val="24"/>
              </w:rPr>
              <w:t xml:space="preserve"> гражданам в рамках Центра «Мой бизнес»)</w:t>
            </w:r>
          </w:p>
        </w:tc>
        <w:tc>
          <w:tcPr>
            <w:tcW w:w="1583" w:type="dxa"/>
          </w:tcPr>
          <w:p w:rsid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58 3 I2 5527N</w:t>
            </w:r>
          </w:p>
        </w:tc>
        <w:tc>
          <w:tcPr>
            <w:tcW w:w="1276" w:type="dxa"/>
          </w:tcPr>
          <w:p w:rsid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7538,8</w:t>
            </w:r>
          </w:p>
        </w:tc>
        <w:tc>
          <w:tcPr>
            <w:tcW w:w="1276" w:type="dxa"/>
            <w:noWrap/>
          </w:tcPr>
          <w:p w:rsid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9330,1</w:t>
            </w:r>
          </w:p>
        </w:tc>
        <w:tc>
          <w:tcPr>
            <w:tcW w:w="1276" w:type="dxa"/>
          </w:tcPr>
          <w:p w:rsid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10150,8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регионального проекта (пр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граммы) в целях выполнения задач фед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рального проекта «Создание условий для легкого старта и комфортного ведения бизнеса»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58 3 I4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17869,0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26611,3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30630,7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  <w:proofErr w:type="gramEnd"/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58 3 I4 5527Ж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8735,9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16164,1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18540,6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285E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предпринимательства, вкл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ченным в реестр социальных предпр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нимателей, или субъектам малого и среднего предпринимательства, созда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ным физическими лицами в возрасте до 25 лет включительно)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285EF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58 3 I4 5527У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285EF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9133,1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285EF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10447,2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285EF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12090,1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285E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регионального проекта (пр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граммы) в целях выполнения задач фед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рального проекта «Акселерация субъе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тов малого и среднего предпринимател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ства»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285EF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58 3 I5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285EF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16883,0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285EF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16883,0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285E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285E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альный налоговый режим «Налог на профессиональный доход», в субъектах Российской Федерации (финансовое обеспечение затрат на развитие Реги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нального центра инжиниринга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285EF8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58 3 I5 5527Ц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285EF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10714,3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285EF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10714,3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285E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58 3 I5 5527Ю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6168,7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6168,7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7145,1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7145,1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7145,1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«Развитие системы д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школьного образования»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7145,1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7145,1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7145,1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Мероприятие «Обеспечение госуда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ственных гарантий на получение общ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доступного и бесплатного дошкольного образования в муниципальных и частных дошкольных образовательных организ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циях»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5A 1 05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7145,1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7145,1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7145,1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юридическим лицам (за исключением субсидий гос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дарственным (муниципальным) учр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ждениям), индивидуальным предприн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мателям, осуществляющим образов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тельную деятельность по программам дошкольного образования, на возмещ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ние затрат на обеспечение образовател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ной деятельности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5A 1 05 13310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7145,1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7145,1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7145,1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both"/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</w:pPr>
            <w:r w:rsidRPr="001C118F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1C118F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в</w:t>
            </w:r>
            <w:r w:rsidRPr="001C118F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ской области «Обеспечение населения доступным жильем и развитие жили</w:t>
            </w:r>
            <w:r w:rsidRPr="001C118F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щ</w:t>
            </w:r>
            <w:r w:rsidRPr="001C118F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но-коммунальной инфраструктуры»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2000,0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5E 2 00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2000,0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Мероприятие «Оказание  дополнител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ной помощи при возникновении нео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ложной необходимости в проведении к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питального ремонта общего имущества в многоквартирных домах»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5E 2 02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Субсидия юридическим лицам (владел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цам специальных счетов) на оказание  дополнительной помощи при возникн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вении неотложной необходимости в пр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ведении капитального ремонта общего имущества в многоквартирных домах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5E 2 02 17200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1C118F" w:rsidRPr="002B79B8" w:rsidTr="001C118F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ской области «Содействие занятости 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населения, совершенствование соц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ально-трудовых отношений и регул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рование трудовой миграции в Сар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583" w:type="dxa"/>
          </w:tcPr>
          <w:p w:rsidR="001C118F" w:rsidRDefault="001C118F" w:rsidP="001C11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</w:p>
          <w:p w:rsidR="001C118F" w:rsidRPr="001C118F" w:rsidRDefault="001C118F" w:rsidP="001C11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1276" w:type="dxa"/>
          </w:tcPr>
          <w:p w:rsid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500778,1</w:t>
            </w:r>
          </w:p>
        </w:tc>
        <w:tc>
          <w:tcPr>
            <w:tcW w:w="1276" w:type="dxa"/>
            <w:noWrap/>
          </w:tcPr>
          <w:p w:rsid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2772,9</w:t>
            </w:r>
          </w:p>
        </w:tc>
        <w:tc>
          <w:tcPr>
            <w:tcW w:w="1276" w:type="dxa"/>
          </w:tcPr>
          <w:p w:rsid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2772,9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1772,9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1772,9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1772,9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«Создание усл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вий для интеграции в трудовую деятел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ность граждан, испытывающих трудн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сти в поиске работы»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5В 1 02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1772,9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1772,9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1772,9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интеграции в тр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довую деятельность граждан, испытыв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ющих трудности в поиске работы, и м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лодых специалистов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5В 1 02 47110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1772,9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1772,9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1772,9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«Сопровождение инв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лидов молодого возраста при труд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устройстве»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5В 6 00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1000,0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«Возмещение з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трат работодателей, организующих м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роприятия по содействию в трудоустро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стве инвалидов молодого возраста»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5В 6 01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Возмещение затрат работодателей, св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5В 6 01 49400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«Дополнительные м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роприятия в сфере занятости насел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ния, направленные на снижение напряженности на рынке труда Сар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5В 8 00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498005,2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Основное мероприятие «Организация о</w:t>
            </w:r>
            <w:r w:rsidRPr="001C118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б</w:t>
            </w:r>
            <w:r w:rsidRPr="001C118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щественных работ для граждан, зарег</w:t>
            </w:r>
            <w:r w:rsidRPr="001C118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</w:t>
            </w:r>
            <w:r w:rsidRPr="001C118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стрированных в органах службы занятости в целях поиска подходящей работы, вкл</w:t>
            </w:r>
            <w:r w:rsidRPr="001C118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ю</w:t>
            </w:r>
            <w:r w:rsidRPr="001C118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чая безработных граждан, и организация временного трудоустройства работников организаций, находящихся под риском увольнения»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5В 8 01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380751,8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Реализация дополнительных меропри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тий, направленных на снижение напр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женности на рынке труда субъектов Ро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сийской Федерации, за счет средств р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зервного фонда Правительства Росси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ской Федерации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5В 8 01 RП020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380751,8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«Организация профессионального обучения и дополн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тельного профессионального образов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ния работников промышленных пре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приятий, находящихся под риском увольнения»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5В 8 03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117253,4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региональных программ по организации профессионального обуч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ния и дополнительного профессионал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ного образования работников промы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ленных предприятий, находящихся под риском увольнения, за счет средств р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зервного фонда Правительства Росси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ской Федерации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5В 8 03 RП010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117253,4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«Развитие сельского х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зяйства и регулирование рынков сел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скохозяйственной продукции, сырья и продовольствия в Саратовской обл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3440094,7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3376867,5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3717428,7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«Развитие отраслей а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ропромышленного комплекса, обесп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чивающих ускоренное импортозам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щение основных видов сельскохозя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й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ственной продукции, сырья и прод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вольствия»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5Г 1 00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1791810,9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1781112,1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1908814,6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«Развитие </w:t>
            </w:r>
            <w:proofErr w:type="gramStart"/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товарной</w:t>
            </w:r>
            <w:proofErr w:type="gramEnd"/>
            <w:r w:rsidRPr="001C118F">
              <w:rPr>
                <w:rFonts w:ascii="Times New Roman" w:hAnsi="Times New Roman" w:cs="Times New Roman"/>
                <w:sz w:val="24"/>
                <w:szCs w:val="24"/>
              </w:rPr>
              <w:t xml:space="preserve"> акв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культуры»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02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1019,2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1019,2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1019,2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proofErr w:type="gramStart"/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товарной</w:t>
            </w:r>
            <w:proofErr w:type="gramEnd"/>
            <w:r w:rsidRPr="001C118F">
              <w:rPr>
                <w:rFonts w:ascii="Times New Roman" w:hAnsi="Times New Roman" w:cs="Times New Roman"/>
                <w:sz w:val="24"/>
                <w:szCs w:val="24"/>
              </w:rPr>
              <w:t xml:space="preserve"> аквакультуры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02 82100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1019,2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1019,2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1019,2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03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9000,0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6000,0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Развитие птицеводства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03 83600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9000,0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6000,0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нием услуг по реализации сельскохозя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ственной продукции»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04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сельскохозя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ственным потребительским кооперат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вам, связанных с предоставлением услуг по реализации сельскохозяйственной продукции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04 83100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07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15127,4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7788,8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3638,0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Возмещение части затрат на уплату пр</w:t>
            </w: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центов по инвестиционным кредитам (за</w:t>
            </w: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й</w:t>
            </w: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мам) в агропромышленном комплексе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07 R4330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15127,4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7788,8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Возмещение части затрат на уплату пр</w:t>
            </w: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центов по инвестиционным кредитам (за</w:t>
            </w: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й</w:t>
            </w: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мам) в агропромышленном комплексе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07 R4360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3638,0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Мероприятие «Стимулирование развития приоритетных подотраслей агропр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мышленного комплекса и развитие м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лых форм хозяйствования»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09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399498,8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413794,9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412711,0</w:t>
            </w:r>
          </w:p>
        </w:tc>
      </w:tr>
      <w:tr w:rsidR="001C118F" w:rsidRPr="002B79B8" w:rsidTr="001C118F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плекса и развитие малых форм хозя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 xml:space="preserve">ствования (возмещение части затрат на 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закладку и уход за многолетними наса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дениями, включая питомники)</w:t>
            </w:r>
          </w:p>
        </w:tc>
        <w:tc>
          <w:tcPr>
            <w:tcW w:w="1583" w:type="dxa"/>
          </w:tcPr>
          <w:p w:rsid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09 R5021</w:t>
            </w:r>
          </w:p>
        </w:tc>
        <w:tc>
          <w:tcPr>
            <w:tcW w:w="1276" w:type="dxa"/>
          </w:tcPr>
          <w:p w:rsid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132263,4</w:t>
            </w:r>
          </w:p>
        </w:tc>
        <w:tc>
          <w:tcPr>
            <w:tcW w:w="1276" w:type="dxa"/>
            <w:noWrap/>
          </w:tcPr>
          <w:p w:rsid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156145,9</w:t>
            </w:r>
          </w:p>
        </w:tc>
        <w:tc>
          <w:tcPr>
            <w:tcW w:w="1276" w:type="dxa"/>
          </w:tcPr>
          <w:p w:rsid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143583,3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Стимулирование развития приоритетных подотраслей агропромышленного ко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плекса и развитие малых форм хозя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ствования (грантовая поддержка сел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скохозяйственных потребительских к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оперативов для развития материально-технической базы)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09 R5026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36000,0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30337,1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30337,1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плекса и развитие малых форм хозя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ствования (возмещение части затрат на обеспечение прироста собственного пр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изводства молока)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09 R502Г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43233,3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43060,6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плекса и развитие малых форм хозя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ствования (возмещение части затрат на обеспечение прироста объема зерна, и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пользованного на производство проду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ции глубокой переработки)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09 R502Д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11651,4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Стимулирование развития приоритетных подотраслей агропромышленного ко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плекса и развитие малых форм хозя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ствования (грантовая поддержка на ра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витие семейных ферм и грант «Агропр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гресс»)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09 R502Ж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181235,4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184078,6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184078,6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Мероприятие «Поддержка сельскохозя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 xml:space="preserve">ственного производства по </w:t>
            </w:r>
            <w:proofErr w:type="gramStart"/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отдельным</w:t>
            </w:r>
            <w:proofErr w:type="gramEnd"/>
            <w:r w:rsidRPr="001C118F">
              <w:rPr>
                <w:rFonts w:ascii="Times New Roman" w:hAnsi="Times New Roman" w:cs="Times New Roman"/>
                <w:sz w:val="24"/>
                <w:szCs w:val="24"/>
              </w:rPr>
              <w:t xml:space="preserve"> подотраслям растениеводства и живо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новодства»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10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813362,3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835705,4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850791,3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Поддержка сельскохозяйственного пр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 xml:space="preserve">изводства по </w:t>
            </w:r>
            <w:proofErr w:type="gramStart"/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отдельным</w:t>
            </w:r>
            <w:proofErr w:type="gramEnd"/>
            <w:r w:rsidRPr="001C118F">
              <w:rPr>
                <w:rFonts w:ascii="Times New Roman" w:hAnsi="Times New Roman" w:cs="Times New Roman"/>
                <w:sz w:val="24"/>
                <w:szCs w:val="24"/>
              </w:rPr>
              <w:t xml:space="preserve"> подотраслям растениеводства и животноводства (во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мещение части затрат на поддержку со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ственного производства молока)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10 R5082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117701,3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123420,6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123718,5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Поддержка сельскохозяйственного пр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 xml:space="preserve">изводства по </w:t>
            </w:r>
            <w:proofErr w:type="gramStart"/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отдельным</w:t>
            </w:r>
            <w:proofErr w:type="gramEnd"/>
            <w:r w:rsidRPr="001C118F">
              <w:rPr>
                <w:rFonts w:ascii="Times New Roman" w:hAnsi="Times New Roman" w:cs="Times New Roman"/>
                <w:sz w:val="24"/>
                <w:szCs w:val="24"/>
              </w:rPr>
              <w:t xml:space="preserve"> подотраслям растениеводства и животноводства (по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держка племенного животноводства)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10 R5084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91011,2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104365,6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104365,6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Поддержка сельскохозяйственного пр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изводства по отдельным подотраслям растениеводства и животноводства (во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мещение части затрат на поддержку пр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изводства сельскохозяйственными тов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ропроизводителями шерсти, полученной от тонкорунных и полутонкорунных п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род овец, реализующими такую проду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цию перерабатывающим организациям, расположенным на территории Росси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ской Федерации)</w:t>
            </w:r>
            <w:proofErr w:type="gramEnd"/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10 R5085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1516,9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1752,8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1752,8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Поддержка сельскохозяйственного пр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 xml:space="preserve">изводства по </w:t>
            </w:r>
            <w:proofErr w:type="gramStart"/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отдельным</w:t>
            </w:r>
            <w:proofErr w:type="gramEnd"/>
            <w:r w:rsidRPr="001C118F">
              <w:rPr>
                <w:rFonts w:ascii="Times New Roman" w:hAnsi="Times New Roman" w:cs="Times New Roman"/>
                <w:sz w:val="24"/>
                <w:szCs w:val="24"/>
              </w:rPr>
              <w:t xml:space="preserve"> подотраслям растениеводства и животноводства (во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мещение части затрат сельскохозя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ственных товаропроизводителей на упл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ту страховой премии, начисленной по договору сельскохозяйственного страх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вания в области растениеводства)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10 R5086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165894,4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174248,4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189036,4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Поддержка сельскохозяйственного пр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 xml:space="preserve">изводства по </w:t>
            </w:r>
            <w:proofErr w:type="gramStart"/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отдельным</w:t>
            </w:r>
            <w:proofErr w:type="gramEnd"/>
            <w:r w:rsidRPr="001C118F">
              <w:rPr>
                <w:rFonts w:ascii="Times New Roman" w:hAnsi="Times New Roman" w:cs="Times New Roman"/>
                <w:sz w:val="24"/>
                <w:szCs w:val="24"/>
              </w:rPr>
              <w:t xml:space="preserve"> подотраслям растениеводства и животноводства (во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мещение части затрат сельскохозя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ственных товаропроизводителей на упл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ту страховой премии, начисленной по договору сельскохозяйственного страх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вания в области животноводства)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10 R5087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Поддержка сельскохозяйственного пр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 xml:space="preserve">изводства по </w:t>
            </w:r>
            <w:proofErr w:type="gramStart"/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отдельным</w:t>
            </w:r>
            <w:proofErr w:type="gramEnd"/>
            <w:r w:rsidRPr="001C118F">
              <w:rPr>
                <w:rFonts w:ascii="Times New Roman" w:hAnsi="Times New Roman" w:cs="Times New Roman"/>
                <w:sz w:val="24"/>
                <w:szCs w:val="24"/>
              </w:rPr>
              <w:t xml:space="preserve"> подотраслям растениеводства и животноводства (по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держка отдельных подотраслей растен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еводства)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10 R5088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307800,3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289776,3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289776,3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Поддержка сельскохозяйственного пр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 xml:space="preserve">изводства по </w:t>
            </w:r>
            <w:proofErr w:type="gramStart"/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отдельным</w:t>
            </w:r>
            <w:proofErr w:type="gramEnd"/>
            <w:r w:rsidRPr="001C118F">
              <w:rPr>
                <w:rFonts w:ascii="Times New Roman" w:hAnsi="Times New Roman" w:cs="Times New Roman"/>
                <w:sz w:val="24"/>
                <w:szCs w:val="24"/>
              </w:rPr>
              <w:t xml:space="preserve"> подотраслям растениеводства и животноводства (во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мещение части затрат на содержание м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точного товарного поголовья крупного рогатого скота специализированных мя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ных пород)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10 R5089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84269,7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92834,8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92834,8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Поддержка сельскохозяйственного пр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 xml:space="preserve">изводства по </w:t>
            </w:r>
            <w:proofErr w:type="gramStart"/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отдельным</w:t>
            </w:r>
            <w:proofErr w:type="gramEnd"/>
            <w:r w:rsidRPr="001C118F">
              <w:rPr>
                <w:rFonts w:ascii="Times New Roman" w:hAnsi="Times New Roman" w:cs="Times New Roman"/>
                <w:sz w:val="24"/>
                <w:szCs w:val="24"/>
              </w:rPr>
              <w:t xml:space="preserve"> подотраслям растениеводства и животноводства (во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мещение части затрат на содержание м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точного товарного поголовья овец и коз, в том числе ярок и козочек от года и старше)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10 R508Г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40168,5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44306,9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44306,9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Мероприятие «Осуществление компе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сации предприятиям хлебопекарной промышленности части затрат на прои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водство и реализацию произведенных и реализованных хлеба и хлебобулочных изделий»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12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47224,6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Компенсация предприятиям хлебопека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ной промышленности части затрат на производство и реализацию произведе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ных и реализованных хлеба и хлебоб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лочных изделий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12 R7870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47224,6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Мероприятие «Возмещение производ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телям зерновых культур части затрат на производство и реализацию зерновых культур»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14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432921,9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432921,9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526130,3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14 R3580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432921,9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432921,9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526130,3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Реализация регионального проекта (пр</w:t>
            </w: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граммы) в целях выполнения задач фед</w:t>
            </w: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рального проекта «Акселерация субъектов малого и среднего предпринимательства»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I5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61922,4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70850,1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94359,2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Создание системы поддержки фермеров и развитие сельской кооперации (пред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ставление грантов «</w:t>
            </w:r>
            <w:proofErr w:type="spellStart"/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Агростартап</w:t>
            </w:r>
            <w:proofErr w:type="spellEnd"/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» в фо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ме субсидий)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I5 54801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40914,3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41798,0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53015,3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Создание системы поддержки фермеров и развитие сельской кооперации (возм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щение части понесенных затрат сельск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хозяйственными потребительскими к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оперативами)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I5 54802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21008,1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29052,1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41343,9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Реализация регионального проекта (пр</w:t>
            </w:r>
            <w:r w:rsidRPr="001C118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</w:t>
            </w:r>
            <w:r w:rsidRPr="001C118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граммы) в целях выполнения задач фед</w:t>
            </w:r>
            <w:r w:rsidRPr="001C118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е</w:t>
            </w:r>
            <w:r w:rsidRPr="001C118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рального проекта «Экспорт продукции агропромышленного комплекса»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T2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11684,3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12981,8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14115,6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стимулир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вания увеличения производства масли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ных культур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1 T2 52590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11684,3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12981,8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14115,6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«Обеспечение реализ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ции государственной программы С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ратовской области «Развитие сельск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 хозяйства и регулирование рынков сельскохозяйственной продукции, с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ы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рья и продовольствия в Саратовской области»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10000,0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6000,0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4 09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6000,0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4 09 R3410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6000,0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«Эффективное вовл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чение в оборот земель сельскохозя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й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ственного назначения и развитие м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лиоративного комплекса»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5Г 5 00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1648283,8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1585755,4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1802614,1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Мероприятие «Проведение гидромелиор</w:t>
            </w: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тивных, </w:t>
            </w:r>
            <w:proofErr w:type="spellStart"/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культуртехнических</w:t>
            </w:r>
            <w:proofErr w:type="spellEnd"/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агролесом</w:t>
            </w: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лиоративных</w:t>
            </w:r>
            <w:proofErr w:type="spellEnd"/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и фитомелиоративных мер</w:t>
            </w: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приятий, а также мероприятий в области известкования кислых почв на пашне»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5 01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1034432,7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722820,2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737683,1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гидромелиоративных, </w:t>
            </w:r>
            <w:proofErr w:type="spellStart"/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кул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туртехнических</w:t>
            </w:r>
            <w:proofErr w:type="spellEnd"/>
            <w:r w:rsidRPr="001C118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агролесомелиоративных</w:t>
            </w:r>
            <w:proofErr w:type="spellEnd"/>
            <w:r w:rsidRPr="001C118F">
              <w:rPr>
                <w:rFonts w:ascii="Times New Roman" w:hAnsi="Times New Roman" w:cs="Times New Roman"/>
                <w:sz w:val="24"/>
                <w:szCs w:val="24"/>
              </w:rPr>
              <w:t xml:space="preserve"> и фитомелиоративных мероприятий, а также мероприятий в области известк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вания кислых почв на пашне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5 01 R5980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1034432,7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722820,2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737683,1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Мероприятие «Подготовка проектов м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жевания земельных участков и на пров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дение кадастровых работ»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5 02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7009,6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7009,6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Подготовка проектов межевания земел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ных участков и на проведение кадастр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вых работ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5 02 R5990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7009,6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7009,6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регионального проекта (пр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граммы) в целях выполнения задач фед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рального проекта «Экспорт продукции агропромышленного комплекса»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5 Т</w:t>
            </w:r>
            <w:proofErr w:type="gramStart"/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</w:t>
            </w:r>
            <w:proofErr w:type="gramEnd"/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613851,1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855925,6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1057921,4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мероприятий в области м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лиорации земель сельскохозяйственного назначения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5Г 5 Т</w:t>
            </w:r>
            <w:proofErr w:type="gramStart"/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</w:t>
            </w:r>
            <w:proofErr w:type="gramEnd"/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55680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613851,1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855925,6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1057921,4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421918,5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164065,8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250578,6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«Модернизация и ра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витие транспортного комплекса Сар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5Ж 1 00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296390,4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164065,8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163625,8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1 02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57969,2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61327,7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62946,8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ным транспортом общего пользования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1 02 89640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57969,2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61327,7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62946,8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Мероприятие «Обеспечение перевозок пассажиров автомобильным транспо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том»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1 03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17914,2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Возмещение части недополученных д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ходов в связи с введением ограничител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ных мер, вызванных распространением новой коронавирусной инфекции, при осуществлении регулярных перевозок автомобильным транспортом на межм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ниципальных маршрутах регулярных п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ревозок Саратовской области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1 03 8965К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11000,0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Возмещение части затрат на выполнение работ, связанных с осуществлением р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гулярных перевозок по межмуниципал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ным маршрутам регулярных перевозок по регулируемым тарифам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1 03 89752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6914,2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3000,0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Мероприятие «Обеспечение перевозок пассажиров железнодорожным транспо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том»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1 04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137920,2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43568,2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24172,4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Возмещение недополученных  доходов, возникающих от применения регулиру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1 04 89850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137920,2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43568,2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24172,4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1 09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70586,8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59169,9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73506,6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Возмещение авиаперевозчикам недоп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лученных доходов от осуществления р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гиональных воздушных перевозок па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сажиров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1 09 00680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70586,8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59169,9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73506,6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Мероприятие «Реализация крупных с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циально значимых проектов»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1 14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12000,0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Субсидии на финансовое обеспечение расходов, связанных с реализацией кру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ных социально значимых проектов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1 14 15470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12000,0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«Развитие рынка газ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вого моторного топлива в Сарато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5Ж 5 00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125528,1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86952,8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Мероприятие «Перевод автомобильного транспорта на газомоторное топливо»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5 01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17528,1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14952,8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Поддержка переоборудования сущ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ствующей автомобильной техники, включая общественный транспорт и коммунальную технику, для использов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ния природного газа в качестве топлива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5 01 R2760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17528,1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14952,8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Мероприятие «Реализация мероприятий по развитию рынка газомоторного то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лива (возмещение части затрат по стро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тельству объектов заправки транспор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ных сре</w:t>
            </w:r>
            <w:proofErr w:type="gramStart"/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иродным газом)»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5 02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108000,0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72000,0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ству объектов заправки транспортных сре</w:t>
            </w:r>
            <w:proofErr w:type="gramStart"/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иродным газом)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5 02 R2611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108000,0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72000,0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«Охрана окружающей среды, воспроизводство и рационал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ное использование природных ресу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 Саратовской области»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5260,3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«Развитие водохозя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й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ственного комплекса Саратовской о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62 2 00 00000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5260,3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Саратовской области «О</w:t>
            </w:r>
            <w:r w:rsidRPr="001C118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б</w:t>
            </w:r>
            <w:r w:rsidRPr="001C118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ластная инженерная защита»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ind w:left="-84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62 2 41 00000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5260,3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Увеличение уставного фонда госуда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ственных унитарных предприятий Сар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62 2 41 48100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5260,3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«Повышение энергоэ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фективности и энергосбережения в Саратовской области»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1500,0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«Обеспечение насел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ния твердым топливом»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63 1 00 00000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1500,0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«Возмещение н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дополученных доходов в связи с реал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зацией населению твердого топлива»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63 1 01 00000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both"/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</w:pPr>
            <w:r w:rsidRPr="001C118F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1C118F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в</w:t>
            </w:r>
            <w:r w:rsidRPr="001C118F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ской области «Защита населения и те</w:t>
            </w:r>
            <w:r w:rsidRPr="001C118F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р</w:t>
            </w:r>
            <w:r w:rsidRPr="001C118F">
              <w:rPr>
                <w:rFonts w:ascii="Times New Roman Полужирный" w:hAnsi="Times New Roman Полужирный" w:cs="Times New Roman"/>
                <w:b/>
                <w:bCs/>
                <w:spacing w:val="-6"/>
                <w:sz w:val="24"/>
                <w:szCs w:val="24"/>
              </w:rPr>
              <w:t>риторий от чрезвычайных ситуаций, обеспечение пожарной безопасности»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413968,6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241268,8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205569,0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413968,6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241268,8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205569,0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мероприятие «Осуществление технической эксплуатации и текущего ремонта сооружений инженерной защ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ты области»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64 1 12 00000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116549,6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120861,9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125333,8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ты области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116549,6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120861,9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125333,8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«Предупрежд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ние чрезвычайных ситуаций, которые могут привести к нарушению функци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64 1 13 00000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297419,0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120406,9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80235,2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ло-, водоснабжению, водоотведению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297419,0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120406,9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80235,2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«Развитие государстве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«Информационная о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крытость органов государственной власти»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1900,0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«Издание соц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ально значимой литературы»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66 5 08 00000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Финансовое обеспечение затрат на изд</w:t>
            </w:r>
            <w:r w:rsidRPr="001C118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а</w:t>
            </w:r>
            <w:r w:rsidRPr="001C118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ние социально значимой литературы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ной Думе»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66 5 15 00000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Информационное освещение деятельности органов государственной власти и по</w:t>
            </w: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</w:t>
            </w: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держка средств массовой информации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«Развитие промышле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81145,9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5442,1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«Развитие и госуда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ственная поддержка промышленных предприятий обрабатывающих прои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водств»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67 8 00 00000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81145,9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5442,1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Основное мероприятие «Поддержка суб</w:t>
            </w: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ъ</w:t>
            </w: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ектов малого и среднего предпринимател</w:t>
            </w: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ь</w:t>
            </w: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ства на возмещение части затрат на пров</w:t>
            </w: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дение научно-исследовательских и опытно-конструкторских работ в рамках реализ</w:t>
            </w: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ции инновационных проектов»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67 8 07 00000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5442,1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Поддержка субъектов малого и среднего предпринимательства на возмещение ч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сти затрат на проведение научно-исследовательских и опытно-конструкторских работ в рамках реал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зации инновационных проектов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67 8 07 42A00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5442,1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«Поддержка пр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ектов развития промышленности и ра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витие инфраструктуры промышленности региона»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67 8 19 00000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31145,9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Софинансирование расходных обяз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тельств субъектов Российской Федер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ции, возникающих при реализации рег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ональных программ развития промы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ленности (возмещение части затрат пр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мышленных предприятий, связанных с приобретением нового оборудования)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67 8 19 R5932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31145,9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Основное мероприятие «Финансовое обе</w:t>
            </w: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</w:t>
            </w: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печение затрат, связанных с созданием и</w:t>
            </w: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</w:t>
            </w: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дустриального (промышленного) парка на территории Саратовской области»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67 8 21 00000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затрат, связа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ных с созданием индустриального (пр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мышленного) парка на территории Сар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67 8 21 84720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50000,0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области «Комплексное развитие сельских территорий»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4333,0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4302,0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4315,3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70 2 00 00000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4333,0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4302,0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4315,3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Ведомственный проект «Содействие з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нятости сельского населения»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70 2 01 00000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4333,0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4302,0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4315,3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изводителей по заключенным с работн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ками ученическим договорам и по з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ключенным договорам о целевом обуч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нии с гражданами Российской Федер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ции, проходящими профессиональное обучение по сельскохозяйственным сп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циальностям)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70 2 01 R5763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213,7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221,9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223,2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изводителей, связанных с оплатой труда и проживанием студентов – граждан Ро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сийской Федерации, профессионально обучающихся по сельскохозяйственным специальностям, привлеченных для пр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хождения производственной практики)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70 2 01 R5764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4119,3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4080,1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4092,1</w:t>
            </w: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70,0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70,0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18F" w:rsidRPr="002B79B8" w:rsidTr="00455E8D">
        <w:trPr>
          <w:trHeight w:val="143"/>
        </w:trPr>
        <w:tc>
          <w:tcPr>
            <w:tcW w:w="4513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83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4965612,2</w:t>
            </w:r>
          </w:p>
        </w:tc>
        <w:tc>
          <w:tcPr>
            <w:tcW w:w="1276" w:type="dxa"/>
            <w:noWrap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3882106,4</w:t>
            </w:r>
          </w:p>
        </w:tc>
        <w:tc>
          <w:tcPr>
            <w:tcW w:w="1276" w:type="dxa"/>
            <w:vAlign w:val="bottom"/>
          </w:tcPr>
          <w:p w:rsidR="001C118F" w:rsidRPr="001C118F" w:rsidRDefault="001C118F" w:rsidP="001C118F">
            <w:pPr>
              <w:spacing w:after="0"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11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4256008,9</w:t>
            </w:r>
          </w:p>
        </w:tc>
      </w:tr>
    </w:tbl>
    <w:p w:rsidR="001C118F" w:rsidRDefault="001C118F"/>
    <w:p w:rsidR="00455E8D" w:rsidRDefault="00455E8D" w:rsidP="00E73E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455E8D" w:rsidSect="00455E8D"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EB2" w:rsidRDefault="00E73EB2" w:rsidP="00455E8D">
      <w:pPr>
        <w:spacing w:after="0" w:line="240" w:lineRule="auto"/>
      </w:pPr>
      <w:r>
        <w:separator/>
      </w:r>
    </w:p>
  </w:endnote>
  <w:endnote w:type="continuationSeparator" w:id="0">
    <w:p w:rsidR="00E73EB2" w:rsidRDefault="00E73EB2" w:rsidP="00455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charset w:val="00"/>
    <w:family w:val="auto"/>
    <w:pitch w:val="default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EB2" w:rsidRDefault="00E73EB2" w:rsidP="00455E8D">
      <w:pPr>
        <w:spacing w:after="0" w:line="240" w:lineRule="auto"/>
      </w:pPr>
      <w:r>
        <w:separator/>
      </w:r>
    </w:p>
  </w:footnote>
  <w:footnote w:type="continuationSeparator" w:id="0">
    <w:p w:rsidR="00E73EB2" w:rsidRDefault="00E73EB2" w:rsidP="00455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8482110"/>
      <w:docPartObj>
        <w:docPartGallery w:val="Page Numbers (Top of Page)"/>
        <w:docPartUnique/>
      </w:docPartObj>
    </w:sdtPr>
    <w:sdtEndPr/>
    <w:sdtContent>
      <w:p w:rsidR="00E73EB2" w:rsidRDefault="00E73EB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38C3">
          <w:rPr>
            <w:noProof/>
          </w:rPr>
          <w:t>14</w:t>
        </w:r>
        <w:r>
          <w:fldChar w:fldCharType="end"/>
        </w:r>
      </w:p>
    </w:sdtContent>
  </w:sdt>
  <w:p w:rsidR="00E73EB2" w:rsidRDefault="00E73E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autoHyphenation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1FE"/>
    <w:rsid w:val="001C118F"/>
    <w:rsid w:val="001C583F"/>
    <w:rsid w:val="00207F04"/>
    <w:rsid w:val="0021453E"/>
    <w:rsid w:val="00285EF8"/>
    <w:rsid w:val="002B79B8"/>
    <w:rsid w:val="00305316"/>
    <w:rsid w:val="00335AA6"/>
    <w:rsid w:val="003412C0"/>
    <w:rsid w:val="003650C9"/>
    <w:rsid w:val="0040616C"/>
    <w:rsid w:val="00455E8D"/>
    <w:rsid w:val="00512ACB"/>
    <w:rsid w:val="005645B0"/>
    <w:rsid w:val="005D6EEE"/>
    <w:rsid w:val="00606D90"/>
    <w:rsid w:val="00691842"/>
    <w:rsid w:val="00757CB8"/>
    <w:rsid w:val="007A2220"/>
    <w:rsid w:val="00832E8C"/>
    <w:rsid w:val="00901816"/>
    <w:rsid w:val="009738C3"/>
    <w:rsid w:val="009D001C"/>
    <w:rsid w:val="00C6211D"/>
    <w:rsid w:val="00D101FE"/>
    <w:rsid w:val="00D616CB"/>
    <w:rsid w:val="00DB1B49"/>
    <w:rsid w:val="00DC7397"/>
    <w:rsid w:val="00E35EAF"/>
    <w:rsid w:val="00E73EB2"/>
    <w:rsid w:val="00E837AC"/>
    <w:rsid w:val="00EF4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iPriority w:val="39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iPriority w:val="39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8CB8A-CFBA-45AC-9172-74893ACAE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14</Pages>
  <Words>4102</Words>
  <Characters>23387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24</cp:revision>
  <cp:lastPrinted>2021-11-16T08:52:00Z</cp:lastPrinted>
  <dcterms:created xsi:type="dcterms:W3CDTF">2021-12-01T07:01:00Z</dcterms:created>
  <dcterms:modified xsi:type="dcterms:W3CDTF">2022-05-27T05:49:00Z</dcterms:modified>
</cp:coreProperties>
</file>